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F0FDC" w14:textId="0237D953" w:rsidR="00C7370B" w:rsidRDefault="002B5408" w:rsidP="0099341F">
      <w:pPr>
        <w:spacing w:after="120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noProof/>
          <w:sz w:val="40"/>
          <w:szCs w:val="40"/>
          <w:lang w:val="en-US" w:eastAsia="en-US"/>
        </w:rPr>
        <w:drawing>
          <wp:inline distT="0" distB="0" distL="0" distR="0" wp14:anchorId="5E90717E" wp14:editId="1DF2AF32">
            <wp:extent cx="641985" cy="641985"/>
            <wp:effectExtent l="0" t="0" r="0" b="0"/>
            <wp:docPr id="1" name="Picture 1" descr="ctc logo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tc logo 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03493" w14:textId="77777777" w:rsidR="008B5BFA" w:rsidRPr="0079739B" w:rsidRDefault="008B5BFA" w:rsidP="00C7370B">
      <w:pPr>
        <w:spacing w:after="120"/>
        <w:jc w:val="center"/>
        <w:rPr>
          <w:rFonts w:ascii="Arial" w:hAnsi="Arial"/>
          <w:sz w:val="40"/>
          <w:szCs w:val="40"/>
        </w:rPr>
      </w:pPr>
      <w:r w:rsidRPr="0079739B">
        <w:rPr>
          <w:rFonts w:ascii="Arial" w:hAnsi="Arial"/>
          <w:sz w:val="40"/>
          <w:szCs w:val="40"/>
        </w:rPr>
        <w:t>Castlemaine Theatre Company Inc.</w:t>
      </w:r>
      <w:r w:rsidR="008A3364" w:rsidRPr="0079739B">
        <w:rPr>
          <w:rFonts w:ascii="Arial" w:hAnsi="Arial"/>
          <w:sz w:val="40"/>
          <w:szCs w:val="40"/>
        </w:rPr>
        <w:t xml:space="preserve"> (CTC)</w:t>
      </w:r>
    </w:p>
    <w:p w14:paraId="60DDDA72" w14:textId="77777777" w:rsidR="00656ADC" w:rsidRPr="0079739B" w:rsidRDefault="00656ADC" w:rsidP="009C5C54">
      <w:pPr>
        <w:jc w:val="center"/>
        <w:rPr>
          <w:rFonts w:ascii="Arial" w:hAnsi="Arial"/>
          <w:sz w:val="20"/>
          <w:szCs w:val="20"/>
        </w:rPr>
      </w:pPr>
      <w:r w:rsidRPr="0079739B">
        <w:rPr>
          <w:rFonts w:ascii="Arial" w:hAnsi="Arial"/>
          <w:sz w:val="20"/>
          <w:szCs w:val="20"/>
        </w:rPr>
        <w:t xml:space="preserve">P.O. Box 12   </w:t>
      </w:r>
      <w:proofErr w:type="gramStart"/>
      <w:r w:rsidRPr="0079739B">
        <w:rPr>
          <w:rFonts w:ascii="Arial" w:hAnsi="Arial"/>
          <w:sz w:val="20"/>
          <w:szCs w:val="20"/>
        </w:rPr>
        <w:t>CASTLEMAINE  3450</w:t>
      </w:r>
      <w:proofErr w:type="gramEnd"/>
    </w:p>
    <w:p w14:paraId="3A1228BF" w14:textId="3AEEDE7E" w:rsidR="00656ADC" w:rsidRPr="0079739B" w:rsidRDefault="00656ADC" w:rsidP="009C5C54">
      <w:pPr>
        <w:spacing w:after="240"/>
        <w:jc w:val="center"/>
        <w:rPr>
          <w:rFonts w:ascii="Arial" w:hAnsi="Arial"/>
          <w:b/>
        </w:rPr>
      </w:pPr>
      <w:r w:rsidRPr="0079739B">
        <w:rPr>
          <w:rFonts w:ascii="Arial" w:hAnsi="Arial"/>
          <w:sz w:val="20"/>
          <w:szCs w:val="20"/>
        </w:rPr>
        <w:t xml:space="preserve">President: </w:t>
      </w:r>
      <w:r w:rsidR="005E751B">
        <w:rPr>
          <w:rFonts w:ascii="Arial" w:hAnsi="Arial"/>
          <w:sz w:val="20"/>
          <w:szCs w:val="20"/>
        </w:rPr>
        <w:t>Kate Stones</w:t>
      </w:r>
      <w:r w:rsidRPr="0079739B">
        <w:rPr>
          <w:rFonts w:ascii="Arial" w:hAnsi="Arial"/>
          <w:sz w:val="20"/>
          <w:szCs w:val="20"/>
        </w:rPr>
        <w:t xml:space="preserve"> | </w:t>
      </w:r>
      <w:r w:rsidR="007D5D19" w:rsidRPr="0079739B">
        <w:rPr>
          <w:rFonts w:ascii="Arial" w:hAnsi="Arial"/>
          <w:sz w:val="20"/>
          <w:szCs w:val="20"/>
        </w:rPr>
        <w:t xml:space="preserve">Secretary:  </w:t>
      </w:r>
      <w:proofErr w:type="spellStart"/>
      <w:r w:rsidR="00260128">
        <w:rPr>
          <w:rFonts w:ascii="Arial" w:hAnsi="Arial"/>
          <w:sz w:val="20"/>
          <w:szCs w:val="20"/>
        </w:rPr>
        <w:t>Delwyn</w:t>
      </w:r>
      <w:proofErr w:type="spellEnd"/>
      <w:r w:rsidR="00260128">
        <w:rPr>
          <w:rFonts w:ascii="Arial" w:hAnsi="Arial"/>
          <w:sz w:val="20"/>
          <w:szCs w:val="20"/>
        </w:rPr>
        <w:t xml:space="preserve"> Hopkins</w:t>
      </w:r>
      <w:r w:rsidRPr="0079739B">
        <w:rPr>
          <w:rFonts w:ascii="Arial" w:hAnsi="Arial"/>
          <w:sz w:val="20"/>
          <w:szCs w:val="20"/>
        </w:rPr>
        <w:t xml:space="preserve"> | Treasurer: </w:t>
      </w:r>
      <w:r w:rsidR="00E24462">
        <w:rPr>
          <w:rFonts w:ascii="Arial" w:hAnsi="Arial"/>
          <w:sz w:val="20"/>
          <w:szCs w:val="20"/>
        </w:rPr>
        <w:t>Elaine Matheson</w:t>
      </w:r>
    </w:p>
    <w:p w14:paraId="65B1FF5A" w14:textId="347E1A3A" w:rsidR="00920D92" w:rsidRPr="0079739B" w:rsidRDefault="008B5BFA" w:rsidP="009C5C54">
      <w:pPr>
        <w:spacing w:after="120"/>
        <w:jc w:val="center"/>
        <w:rPr>
          <w:rFonts w:ascii="Arial" w:hAnsi="Arial"/>
          <w:b/>
        </w:rPr>
      </w:pPr>
      <w:r w:rsidRPr="0079739B">
        <w:rPr>
          <w:rFonts w:ascii="Arial" w:hAnsi="Arial"/>
          <w:b/>
        </w:rPr>
        <w:t xml:space="preserve">APPLICATION FOR MEMBERSHIP </w:t>
      </w:r>
    </w:p>
    <w:p w14:paraId="789E02F9" w14:textId="77777777" w:rsidR="008B5BFA" w:rsidRPr="0079739B" w:rsidRDefault="009C5C54" w:rsidP="009C5C54">
      <w:pPr>
        <w:spacing w:before="240"/>
        <w:jc w:val="both"/>
        <w:rPr>
          <w:rFonts w:ascii="Arial" w:hAnsi="Arial"/>
          <w:b/>
          <w:i/>
          <w:sz w:val="22"/>
          <w:szCs w:val="22"/>
        </w:rPr>
      </w:pPr>
      <w:r w:rsidRPr="0079739B">
        <w:rPr>
          <w:rFonts w:ascii="Arial" w:hAnsi="Arial"/>
          <w:b/>
          <w:i/>
          <w:sz w:val="22"/>
          <w:szCs w:val="22"/>
        </w:rPr>
        <w:t xml:space="preserve">Member’s </w:t>
      </w:r>
      <w:r w:rsidR="00CB556C" w:rsidRPr="0079739B">
        <w:rPr>
          <w:rFonts w:ascii="Arial" w:hAnsi="Arial"/>
          <w:b/>
          <w:i/>
          <w:sz w:val="22"/>
          <w:szCs w:val="22"/>
        </w:rPr>
        <w:t>details</w:t>
      </w:r>
    </w:p>
    <w:tbl>
      <w:tblPr>
        <w:tblW w:w="9547" w:type="dxa"/>
        <w:tblInd w:w="250" w:type="dxa"/>
        <w:tblLook w:val="01E0" w:firstRow="1" w:lastRow="1" w:firstColumn="1" w:lastColumn="1" w:noHBand="0" w:noVBand="0"/>
      </w:tblPr>
      <w:tblGrid>
        <w:gridCol w:w="6379"/>
        <w:gridCol w:w="425"/>
        <w:gridCol w:w="2743"/>
      </w:tblGrid>
      <w:tr w:rsidR="001956FA" w:rsidRPr="0079739B" w14:paraId="397D270A" w14:textId="77777777" w:rsidTr="00656ADC"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4FE25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14:paraId="4BF6BCAA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14:paraId="53B09CD3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</w:tr>
      <w:tr w:rsidR="001956FA" w:rsidRPr="0079739B" w14:paraId="694A661C" w14:textId="77777777" w:rsidTr="00656ADC"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4F830D" w14:textId="77777777" w:rsidR="001956FA" w:rsidRPr="0079739B" w:rsidRDefault="00A20BA7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  <w:r w:rsidRPr="0079739B">
              <w:rPr>
                <w:rFonts w:cs="Arial"/>
                <w:i/>
                <w:sz w:val="18"/>
                <w:szCs w:val="18"/>
              </w:rPr>
              <w:t>Name</w:t>
            </w:r>
          </w:p>
        </w:tc>
        <w:tc>
          <w:tcPr>
            <w:tcW w:w="425" w:type="dxa"/>
          </w:tcPr>
          <w:p w14:paraId="32634A16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</w:tcPr>
          <w:p w14:paraId="261E08F5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</w:tr>
      <w:tr w:rsidR="001956FA" w:rsidRPr="0079739B" w14:paraId="5AAD8CCB" w14:textId="77777777" w:rsidTr="00656ADC"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C2878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14:paraId="2CE97DCE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C0521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</w:tr>
      <w:tr w:rsidR="001956FA" w:rsidRPr="0079739B" w14:paraId="5C369ACF" w14:textId="77777777" w:rsidTr="00656ADC">
        <w:tc>
          <w:tcPr>
            <w:tcW w:w="6379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4EFF1E5D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  <w:r w:rsidRPr="0079739B">
              <w:rPr>
                <w:rFonts w:cs="Arial"/>
                <w:i/>
                <w:sz w:val="18"/>
                <w:szCs w:val="18"/>
              </w:rPr>
              <w:t>Address</w:t>
            </w:r>
          </w:p>
        </w:tc>
        <w:tc>
          <w:tcPr>
            <w:tcW w:w="425" w:type="dxa"/>
          </w:tcPr>
          <w:p w14:paraId="2C3CAEBA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2F07E05A" w14:textId="77777777" w:rsidR="001956FA" w:rsidRPr="0079739B" w:rsidRDefault="00CB556C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  <w:r w:rsidRPr="0079739B">
              <w:rPr>
                <w:rFonts w:cs="Arial"/>
                <w:i/>
                <w:sz w:val="18"/>
                <w:szCs w:val="18"/>
              </w:rPr>
              <w:t>Phone</w:t>
            </w:r>
          </w:p>
        </w:tc>
      </w:tr>
      <w:tr w:rsidR="004E5066" w:rsidRPr="0079739B" w14:paraId="45992D04" w14:textId="77777777" w:rsidTr="00656ADC">
        <w:tc>
          <w:tcPr>
            <w:tcW w:w="6379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35DDE74B" w14:textId="77777777" w:rsidR="004E5066" w:rsidRPr="0079739B" w:rsidRDefault="004E5066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14:paraId="1CFEF7E6" w14:textId="77777777" w:rsidR="004E5066" w:rsidRPr="0079739B" w:rsidRDefault="004E5066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743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7C78E940" w14:textId="77777777" w:rsidR="004E5066" w:rsidRPr="0079739B" w:rsidRDefault="004E5066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</w:tr>
      <w:tr w:rsidR="004E5066" w:rsidRPr="0079739B" w14:paraId="70205797" w14:textId="77777777" w:rsidTr="00656ADC"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60DA88" w14:textId="77777777" w:rsidR="004E5066" w:rsidRPr="0079739B" w:rsidRDefault="004E5066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  <w:r w:rsidRPr="0079739B">
              <w:rPr>
                <w:rFonts w:cs="Arial"/>
                <w:i/>
                <w:sz w:val="18"/>
                <w:szCs w:val="18"/>
              </w:rPr>
              <w:t>Email</w:t>
            </w:r>
          </w:p>
        </w:tc>
        <w:tc>
          <w:tcPr>
            <w:tcW w:w="425" w:type="dxa"/>
          </w:tcPr>
          <w:p w14:paraId="3EAC5259" w14:textId="77777777" w:rsidR="004E5066" w:rsidRPr="0079739B" w:rsidRDefault="004E5066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DFE9FC" w14:textId="77777777" w:rsidR="004E5066" w:rsidRPr="0079739B" w:rsidRDefault="004E5066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  <w:r w:rsidRPr="0079739B">
              <w:rPr>
                <w:rFonts w:cs="Arial"/>
                <w:i/>
                <w:sz w:val="18"/>
                <w:szCs w:val="18"/>
              </w:rPr>
              <w:t>Mobile</w:t>
            </w:r>
          </w:p>
        </w:tc>
      </w:tr>
    </w:tbl>
    <w:p w14:paraId="2BBC01CC" w14:textId="77777777" w:rsidR="003152E9" w:rsidRDefault="007A3D6F" w:rsidP="009C5C54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79739B">
        <w:rPr>
          <w:rFonts w:ascii="Arial" w:hAnsi="Arial" w:cs="Arial"/>
          <w:sz w:val="20"/>
          <w:szCs w:val="20"/>
        </w:rPr>
        <w:t xml:space="preserve">I do </w:t>
      </w:r>
      <w:r w:rsidRPr="0079739B">
        <w:rPr>
          <w:rFonts w:ascii="Arial" w:hAnsi="Arial" w:cs="Arial"/>
          <w:sz w:val="20"/>
          <w:szCs w:val="20"/>
        </w:rPr>
        <w:sym w:font="Wingdings" w:char="F0A8"/>
      </w:r>
      <w:r w:rsidRPr="0079739B">
        <w:rPr>
          <w:rFonts w:ascii="Arial" w:hAnsi="Arial" w:cs="Arial"/>
          <w:sz w:val="20"/>
          <w:szCs w:val="20"/>
        </w:rPr>
        <w:t xml:space="preserve"> / do not </w:t>
      </w:r>
      <w:r w:rsidRPr="0079739B">
        <w:rPr>
          <w:rFonts w:ascii="Arial" w:hAnsi="Arial" w:cs="Arial"/>
          <w:sz w:val="20"/>
          <w:szCs w:val="20"/>
        </w:rPr>
        <w:sym w:font="Wingdings" w:char="F0A8"/>
      </w:r>
      <w:r w:rsidRPr="0079739B">
        <w:rPr>
          <w:rFonts w:ascii="Arial" w:hAnsi="Arial" w:cs="Arial"/>
          <w:sz w:val="20"/>
          <w:szCs w:val="20"/>
        </w:rPr>
        <w:t xml:space="preserve"> give permission for </w:t>
      </w:r>
      <w:r w:rsidR="009C5C54" w:rsidRPr="0079739B">
        <w:rPr>
          <w:rFonts w:ascii="Arial" w:hAnsi="Arial" w:cs="Arial"/>
          <w:sz w:val="20"/>
          <w:szCs w:val="20"/>
        </w:rPr>
        <w:t xml:space="preserve">my </w:t>
      </w:r>
      <w:r w:rsidRPr="0079739B">
        <w:rPr>
          <w:rFonts w:ascii="Arial" w:hAnsi="Arial" w:cs="Arial"/>
          <w:sz w:val="20"/>
          <w:szCs w:val="20"/>
        </w:rPr>
        <w:t xml:space="preserve">image to be used </w:t>
      </w:r>
      <w:r w:rsidR="00146DAB" w:rsidRPr="0079739B">
        <w:rPr>
          <w:rFonts w:ascii="Arial" w:hAnsi="Arial" w:cs="Arial"/>
          <w:sz w:val="20"/>
          <w:szCs w:val="20"/>
        </w:rPr>
        <w:t>for promotion (for example in local media or on</w:t>
      </w:r>
      <w:r w:rsidRPr="0079739B">
        <w:rPr>
          <w:rFonts w:ascii="Arial" w:hAnsi="Arial" w:cs="Arial"/>
          <w:sz w:val="20"/>
          <w:szCs w:val="20"/>
        </w:rPr>
        <w:t xml:space="preserve"> the CTC website</w:t>
      </w:r>
      <w:r w:rsidR="00146DAB" w:rsidRPr="0079739B">
        <w:rPr>
          <w:rFonts w:ascii="Arial" w:hAnsi="Arial" w:cs="Arial"/>
          <w:sz w:val="20"/>
          <w:szCs w:val="20"/>
        </w:rPr>
        <w:t>)</w:t>
      </w:r>
      <w:r w:rsidRPr="0079739B">
        <w:rPr>
          <w:rFonts w:ascii="Arial" w:hAnsi="Arial" w:cs="Arial"/>
          <w:sz w:val="20"/>
          <w:szCs w:val="20"/>
        </w:rPr>
        <w:t>.</w:t>
      </w:r>
      <w:r w:rsidR="003152E9">
        <w:rPr>
          <w:rFonts w:ascii="Arial" w:hAnsi="Arial" w:cs="Arial"/>
          <w:sz w:val="20"/>
          <w:szCs w:val="20"/>
        </w:rPr>
        <w:t xml:space="preserve"> </w:t>
      </w:r>
    </w:p>
    <w:p w14:paraId="23CD1D30" w14:textId="64C0F8B6" w:rsidR="007A3D6F" w:rsidRPr="0079739B" w:rsidRDefault="003152E9" w:rsidP="009C5C54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Parent/Guardian signature if under 18    _________________________________________________________</w:t>
      </w:r>
    </w:p>
    <w:p w14:paraId="0EE5927B" w14:textId="77777777" w:rsidR="00E80B7E" w:rsidRPr="0079739B" w:rsidRDefault="0070012C" w:rsidP="009C5C54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can</w:t>
      </w:r>
      <w:r w:rsidR="00E80B7E" w:rsidRPr="0079739B">
        <w:rPr>
          <w:rFonts w:ascii="Arial" w:hAnsi="Arial" w:cs="Arial"/>
          <w:sz w:val="20"/>
          <w:szCs w:val="20"/>
        </w:rPr>
        <w:t xml:space="preserve"> give help </w:t>
      </w:r>
      <w:r w:rsidR="009C5C54" w:rsidRPr="0079739B">
        <w:rPr>
          <w:rFonts w:ascii="Arial" w:hAnsi="Arial" w:cs="Arial"/>
          <w:sz w:val="20"/>
          <w:szCs w:val="20"/>
        </w:rPr>
        <w:t>and participate in the following areas:</w:t>
      </w:r>
    </w:p>
    <w:p w14:paraId="18313C92" w14:textId="77777777" w:rsidR="009C5C54" w:rsidRPr="0079739B" w:rsidRDefault="009C5C54" w:rsidP="009C5C54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79739B">
        <w:rPr>
          <w:rFonts w:ascii="Arial" w:hAnsi="Arial" w:cs="Arial"/>
          <w:sz w:val="20"/>
          <w:szCs w:val="20"/>
        </w:rPr>
        <w:t xml:space="preserve">Directing </w:t>
      </w:r>
      <w:r w:rsidRPr="0079739B">
        <w:rPr>
          <w:rFonts w:ascii="Arial" w:hAnsi="Arial" w:cs="Arial"/>
          <w:sz w:val="20"/>
          <w:szCs w:val="20"/>
        </w:rPr>
        <w:sym w:font="Wingdings" w:char="F0A8"/>
      </w:r>
      <w:r w:rsidRPr="0079739B">
        <w:rPr>
          <w:rFonts w:ascii="Arial" w:hAnsi="Arial" w:cs="Arial"/>
          <w:sz w:val="20"/>
          <w:szCs w:val="20"/>
        </w:rPr>
        <w:tab/>
        <w:t>Acting</w:t>
      </w:r>
      <w:r w:rsidRPr="0079739B">
        <w:rPr>
          <w:rFonts w:ascii="Arial" w:hAnsi="Arial" w:cs="Arial"/>
          <w:sz w:val="20"/>
          <w:szCs w:val="20"/>
        </w:rPr>
        <w:tab/>
      </w:r>
      <w:r w:rsidRPr="0079739B">
        <w:rPr>
          <w:rFonts w:ascii="Arial" w:hAnsi="Arial" w:cs="Arial"/>
          <w:sz w:val="20"/>
          <w:szCs w:val="20"/>
        </w:rPr>
        <w:sym w:font="Wingdings" w:char="F0A8"/>
      </w:r>
      <w:r w:rsidRPr="0079739B">
        <w:rPr>
          <w:rFonts w:ascii="Arial" w:hAnsi="Arial" w:cs="Arial"/>
          <w:sz w:val="20"/>
          <w:szCs w:val="20"/>
        </w:rPr>
        <w:tab/>
        <w:t xml:space="preserve">Technical </w:t>
      </w:r>
      <w:r w:rsidRPr="0079739B">
        <w:rPr>
          <w:rFonts w:ascii="Arial" w:hAnsi="Arial" w:cs="Arial"/>
          <w:sz w:val="20"/>
          <w:szCs w:val="20"/>
        </w:rPr>
        <w:sym w:font="Wingdings" w:char="F0A8"/>
      </w:r>
      <w:r w:rsidRPr="0079739B">
        <w:rPr>
          <w:rFonts w:ascii="Arial" w:hAnsi="Arial" w:cs="Arial"/>
          <w:sz w:val="20"/>
          <w:szCs w:val="20"/>
        </w:rPr>
        <w:tab/>
      </w:r>
      <w:r w:rsidRPr="0079739B">
        <w:rPr>
          <w:rFonts w:ascii="Arial" w:hAnsi="Arial" w:cs="Arial"/>
          <w:sz w:val="20"/>
          <w:szCs w:val="20"/>
        </w:rPr>
        <w:tab/>
        <w:t xml:space="preserve">Stage </w:t>
      </w:r>
      <w:proofErr w:type="gramStart"/>
      <w:r w:rsidRPr="0079739B">
        <w:rPr>
          <w:rFonts w:ascii="Arial" w:hAnsi="Arial" w:cs="Arial"/>
          <w:sz w:val="20"/>
          <w:szCs w:val="20"/>
        </w:rPr>
        <w:t xml:space="preserve">management  </w:t>
      </w:r>
      <w:proofErr w:type="gramEnd"/>
      <w:r w:rsidRPr="0079739B">
        <w:rPr>
          <w:rFonts w:ascii="Arial" w:hAnsi="Arial" w:cs="Arial"/>
          <w:sz w:val="20"/>
          <w:szCs w:val="20"/>
        </w:rPr>
        <w:sym w:font="Wingdings" w:char="F0A8"/>
      </w:r>
      <w:r w:rsidRPr="0079739B">
        <w:rPr>
          <w:rFonts w:ascii="Arial" w:hAnsi="Arial" w:cs="Arial"/>
          <w:sz w:val="20"/>
          <w:szCs w:val="20"/>
        </w:rPr>
        <w:tab/>
      </w:r>
      <w:r w:rsidRPr="0079739B">
        <w:rPr>
          <w:rFonts w:ascii="Arial" w:hAnsi="Arial" w:cs="Arial"/>
          <w:sz w:val="20"/>
          <w:szCs w:val="20"/>
        </w:rPr>
        <w:tab/>
        <w:t xml:space="preserve">Front of house  </w:t>
      </w:r>
      <w:r w:rsidRPr="0079739B">
        <w:rPr>
          <w:rFonts w:ascii="Arial" w:hAnsi="Arial" w:cs="Arial"/>
          <w:sz w:val="20"/>
          <w:szCs w:val="20"/>
        </w:rPr>
        <w:sym w:font="Wingdings" w:char="F0A8"/>
      </w:r>
    </w:p>
    <w:p w14:paraId="33ED763F" w14:textId="77777777" w:rsidR="0070012C" w:rsidRDefault="009C5C54" w:rsidP="009C5C54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79739B">
        <w:rPr>
          <w:rFonts w:ascii="Arial" w:hAnsi="Arial" w:cs="Arial"/>
          <w:sz w:val="20"/>
          <w:szCs w:val="20"/>
        </w:rPr>
        <w:t xml:space="preserve">Set design and </w:t>
      </w:r>
      <w:proofErr w:type="gramStart"/>
      <w:r w:rsidRPr="0079739B">
        <w:rPr>
          <w:rFonts w:ascii="Arial" w:hAnsi="Arial" w:cs="Arial"/>
          <w:sz w:val="20"/>
          <w:szCs w:val="20"/>
        </w:rPr>
        <w:t xml:space="preserve">build  </w:t>
      </w:r>
      <w:proofErr w:type="gramEnd"/>
      <w:r w:rsidRPr="0079739B">
        <w:rPr>
          <w:rFonts w:ascii="Arial" w:hAnsi="Arial" w:cs="Arial"/>
          <w:sz w:val="20"/>
          <w:szCs w:val="20"/>
        </w:rPr>
        <w:sym w:font="Wingdings" w:char="F0A8"/>
      </w:r>
      <w:r w:rsidRPr="0079739B">
        <w:rPr>
          <w:rFonts w:ascii="Arial" w:hAnsi="Arial" w:cs="Arial"/>
          <w:sz w:val="20"/>
          <w:szCs w:val="20"/>
        </w:rPr>
        <w:tab/>
        <w:t>Youth Theatre</w:t>
      </w:r>
      <w:r w:rsidRPr="0079739B">
        <w:rPr>
          <w:rFonts w:ascii="Arial" w:hAnsi="Arial" w:cs="Arial"/>
          <w:sz w:val="20"/>
          <w:szCs w:val="20"/>
        </w:rPr>
        <w:tab/>
      </w:r>
      <w:r w:rsidRPr="0079739B">
        <w:rPr>
          <w:rFonts w:ascii="Arial" w:hAnsi="Arial" w:cs="Arial"/>
          <w:sz w:val="20"/>
          <w:szCs w:val="20"/>
        </w:rPr>
        <w:sym w:font="Wingdings" w:char="F0A8"/>
      </w:r>
      <w:r w:rsidRPr="0079739B">
        <w:rPr>
          <w:rFonts w:ascii="Arial" w:hAnsi="Arial" w:cs="Arial"/>
          <w:sz w:val="20"/>
          <w:szCs w:val="20"/>
        </w:rPr>
        <w:tab/>
        <w:t xml:space="preserve">Costumes &amp; make-up  </w:t>
      </w:r>
      <w:r w:rsidRPr="0079739B">
        <w:rPr>
          <w:rFonts w:ascii="Arial" w:hAnsi="Arial" w:cs="Arial"/>
          <w:sz w:val="20"/>
          <w:szCs w:val="20"/>
        </w:rPr>
        <w:sym w:font="Wingdings" w:char="F0A8"/>
      </w:r>
      <w:r w:rsidRPr="0079739B">
        <w:rPr>
          <w:rFonts w:ascii="Arial" w:hAnsi="Arial" w:cs="Arial"/>
          <w:sz w:val="20"/>
          <w:szCs w:val="20"/>
        </w:rPr>
        <w:tab/>
        <w:t xml:space="preserve">Props   </w:t>
      </w:r>
      <w:r w:rsidRPr="0079739B">
        <w:rPr>
          <w:rFonts w:ascii="Arial" w:hAnsi="Arial" w:cs="Arial"/>
          <w:sz w:val="20"/>
          <w:szCs w:val="20"/>
        </w:rPr>
        <w:sym w:font="Wingdings" w:char="F0A8"/>
      </w:r>
      <w:r w:rsidRPr="0079739B">
        <w:rPr>
          <w:rFonts w:ascii="Arial" w:hAnsi="Arial" w:cs="Arial"/>
          <w:sz w:val="20"/>
          <w:szCs w:val="20"/>
        </w:rPr>
        <w:tab/>
        <w:t xml:space="preserve">Publicity  </w:t>
      </w:r>
      <w:r w:rsidRPr="0079739B">
        <w:rPr>
          <w:rFonts w:ascii="Arial" w:hAnsi="Arial" w:cs="Arial"/>
          <w:sz w:val="20"/>
          <w:szCs w:val="20"/>
        </w:rPr>
        <w:sym w:font="Wingdings" w:char="F0A8"/>
      </w:r>
      <w:r w:rsidRPr="0079739B">
        <w:rPr>
          <w:rFonts w:ascii="Arial" w:hAnsi="Arial" w:cs="Arial"/>
          <w:sz w:val="20"/>
          <w:szCs w:val="20"/>
        </w:rPr>
        <w:tab/>
      </w:r>
      <w:r w:rsidR="0070012C">
        <w:rPr>
          <w:rFonts w:ascii="Arial" w:hAnsi="Arial" w:cs="Arial"/>
          <w:sz w:val="20"/>
          <w:szCs w:val="20"/>
        </w:rPr>
        <w:t xml:space="preserve"> </w:t>
      </w:r>
    </w:p>
    <w:p w14:paraId="37DE141F" w14:textId="77777777" w:rsidR="009C5C54" w:rsidRDefault="009C5C54" w:rsidP="009C5C54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79739B">
        <w:rPr>
          <w:rFonts w:ascii="Arial" w:hAnsi="Arial" w:cs="Arial"/>
          <w:sz w:val="20"/>
          <w:szCs w:val="20"/>
        </w:rPr>
        <w:t>Other (specify</w:t>
      </w:r>
      <w:proofErr w:type="gramStart"/>
      <w:r w:rsidRPr="0079739B">
        <w:rPr>
          <w:rFonts w:ascii="Arial" w:hAnsi="Arial" w:cs="Arial"/>
          <w:sz w:val="20"/>
          <w:szCs w:val="20"/>
        </w:rPr>
        <w:t xml:space="preserve">)  </w:t>
      </w:r>
      <w:proofErr w:type="gramEnd"/>
      <w:r w:rsidRPr="0079739B">
        <w:rPr>
          <w:rFonts w:ascii="Arial" w:hAnsi="Arial" w:cs="Arial"/>
          <w:sz w:val="20"/>
          <w:szCs w:val="20"/>
        </w:rPr>
        <w:sym w:font="Wingdings" w:char="F0A8"/>
      </w:r>
    </w:p>
    <w:p w14:paraId="5DB6BCCE" w14:textId="63C16787" w:rsidR="0070012C" w:rsidRPr="0079739B" w:rsidRDefault="0070012C" w:rsidP="009C5C54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agree to abide by the rules set out in the CTC Constitution (Model Rules for Incorporated Association 2012, available at:</w:t>
      </w:r>
      <w:r w:rsidR="00F806BC">
        <w:rPr>
          <w:rFonts w:ascii="Arial" w:hAnsi="Arial" w:cs="Arial"/>
          <w:sz w:val="20"/>
          <w:szCs w:val="20"/>
        </w:rPr>
        <w:t xml:space="preserve"> </w:t>
      </w:r>
      <w:r w:rsidRPr="0070012C">
        <w:rPr>
          <w:rFonts w:ascii="Arial" w:hAnsi="Arial" w:cs="Arial"/>
          <w:i/>
          <w:sz w:val="20"/>
          <w:szCs w:val="20"/>
        </w:rPr>
        <w:t>http://www.consumer.vic.gov.au/clubs-and-not-for-profits/incorporated-associations/fees-and-forms#model-rules</w:t>
      </w:r>
      <w:r>
        <w:rPr>
          <w:rFonts w:ascii="Arial" w:hAnsi="Arial" w:cs="Arial"/>
          <w:sz w:val="20"/>
          <w:szCs w:val="20"/>
        </w:rPr>
        <w:t>)</w:t>
      </w:r>
      <w:r w:rsidRPr="0079739B">
        <w:rPr>
          <w:rFonts w:ascii="Arial" w:hAnsi="Arial" w:cs="Arial"/>
          <w:sz w:val="20"/>
          <w:szCs w:val="20"/>
        </w:rPr>
        <w:tab/>
      </w:r>
    </w:p>
    <w:tbl>
      <w:tblPr>
        <w:tblW w:w="9547" w:type="dxa"/>
        <w:tblInd w:w="250" w:type="dxa"/>
        <w:tblLook w:val="01E0" w:firstRow="1" w:lastRow="1" w:firstColumn="1" w:lastColumn="1" w:noHBand="0" w:noVBand="0"/>
      </w:tblPr>
      <w:tblGrid>
        <w:gridCol w:w="2743"/>
        <w:gridCol w:w="3636"/>
        <w:gridCol w:w="425"/>
        <w:gridCol w:w="2743"/>
      </w:tblGrid>
      <w:tr w:rsidR="001956FA" w:rsidRPr="0079739B" w14:paraId="5E8261ED" w14:textId="77777777" w:rsidTr="00146DAB"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618FB" w14:textId="77777777" w:rsidR="001956FA" w:rsidRPr="0079739B" w:rsidRDefault="001956FA" w:rsidP="009C5C54">
            <w:pPr>
              <w:pStyle w:val="BodyText2"/>
              <w:spacing w:before="120" w:line="240" w:lineRule="auto"/>
              <w:ind w:left="539" w:hanging="539"/>
              <w:jc w:val="both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14:paraId="3BA92F79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F0A13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20"/>
                <w:szCs w:val="20"/>
              </w:rPr>
            </w:pPr>
          </w:p>
        </w:tc>
      </w:tr>
      <w:tr w:rsidR="001956FA" w:rsidRPr="0079739B" w14:paraId="0E2800C4" w14:textId="77777777" w:rsidTr="00CB556C"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F3B7EF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  <w:r w:rsidRPr="0079739B">
              <w:rPr>
                <w:rFonts w:cs="Arial"/>
                <w:i/>
                <w:sz w:val="18"/>
                <w:szCs w:val="18"/>
              </w:rPr>
              <w:t xml:space="preserve">Signature </w:t>
            </w:r>
          </w:p>
        </w:tc>
        <w:tc>
          <w:tcPr>
            <w:tcW w:w="425" w:type="dxa"/>
          </w:tcPr>
          <w:p w14:paraId="02E428D0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05FE7700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  <w:r w:rsidRPr="0079739B">
              <w:rPr>
                <w:rFonts w:cs="Arial"/>
                <w:i/>
                <w:sz w:val="18"/>
                <w:szCs w:val="18"/>
              </w:rPr>
              <w:t>Date</w:t>
            </w:r>
          </w:p>
        </w:tc>
      </w:tr>
      <w:tr w:rsidR="001956FA" w:rsidRPr="0079739B" w14:paraId="3F51CDC2" w14:textId="77777777" w:rsidTr="00CB556C"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2076E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14:paraId="5BD3E64E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14:paraId="6B3730A3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</w:tr>
      <w:tr w:rsidR="001956FA" w:rsidRPr="0079739B" w14:paraId="4A68EC57" w14:textId="77777777" w:rsidTr="00CB556C"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4F5EB9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  <w:r w:rsidRPr="0079739B">
              <w:rPr>
                <w:rFonts w:cs="Arial"/>
                <w:i/>
                <w:sz w:val="18"/>
                <w:szCs w:val="18"/>
              </w:rPr>
              <w:t>Print your name</w:t>
            </w:r>
          </w:p>
        </w:tc>
        <w:tc>
          <w:tcPr>
            <w:tcW w:w="425" w:type="dxa"/>
          </w:tcPr>
          <w:p w14:paraId="3FF1B17B" w14:textId="77777777" w:rsidR="001956FA" w:rsidRPr="0079739B" w:rsidRDefault="001956FA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</w:tcPr>
          <w:p w14:paraId="36328018" w14:textId="77777777" w:rsidR="001956FA" w:rsidRPr="0079739B" w:rsidRDefault="00CB556C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  <w:r w:rsidRPr="0079739B">
              <w:rPr>
                <w:rFonts w:cs="Arial"/>
                <w:i/>
                <w:sz w:val="18"/>
                <w:szCs w:val="18"/>
              </w:rPr>
              <w:t>Emergency Contact Name</w:t>
            </w:r>
          </w:p>
        </w:tc>
      </w:tr>
      <w:tr w:rsidR="0070012C" w:rsidRPr="0079739B" w14:paraId="55D8AF90" w14:textId="77777777" w:rsidTr="00146DAB">
        <w:trPr>
          <w:gridAfter w:val="1"/>
          <w:wAfter w:w="2743" w:type="dxa"/>
        </w:trPr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F945B" w14:textId="77777777" w:rsidR="0070012C" w:rsidRPr="0079739B" w:rsidRDefault="0070012C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14:paraId="402B3D3A" w14:textId="77777777" w:rsidR="0070012C" w:rsidRPr="0079739B" w:rsidRDefault="0070012C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</w:tr>
      <w:tr w:rsidR="0070012C" w:rsidRPr="0079739B" w14:paraId="05AFD629" w14:textId="77777777" w:rsidTr="00CB556C">
        <w:trPr>
          <w:gridAfter w:val="3"/>
          <w:wAfter w:w="6804" w:type="dxa"/>
        </w:trPr>
        <w:tc>
          <w:tcPr>
            <w:tcW w:w="2743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74D40AD0" w14:textId="77777777" w:rsidR="0070012C" w:rsidRPr="0079739B" w:rsidRDefault="0070012C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  <w:r w:rsidRPr="0079739B">
              <w:rPr>
                <w:rFonts w:cs="Arial"/>
                <w:i/>
                <w:sz w:val="18"/>
                <w:szCs w:val="18"/>
              </w:rPr>
              <w:t>Emergency Contact Number</w:t>
            </w:r>
          </w:p>
        </w:tc>
      </w:tr>
      <w:tr w:rsidR="0070012C" w:rsidRPr="0079739B" w14:paraId="2FD40364" w14:textId="77777777" w:rsidTr="00CB556C">
        <w:trPr>
          <w:gridAfter w:val="3"/>
          <w:wAfter w:w="6804" w:type="dxa"/>
        </w:trPr>
        <w:tc>
          <w:tcPr>
            <w:tcW w:w="2743" w:type="dxa"/>
            <w:tcBorders>
              <w:left w:val="nil"/>
              <w:right w:val="nil"/>
            </w:tcBorders>
            <w:hideMark/>
          </w:tcPr>
          <w:p w14:paraId="45B79B77" w14:textId="77777777" w:rsidR="0070012C" w:rsidRPr="0079739B" w:rsidRDefault="0070012C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</w:tr>
      <w:tr w:rsidR="0070012C" w:rsidRPr="0079739B" w14:paraId="64CFB13E" w14:textId="77777777" w:rsidTr="00CB556C">
        <w:trPr>
          <w:gridAfter w:val="3"/>
          <w:wAfter w:w="6804" w:type="dxa"/>
        </w:trPr>
        <w:tc>
          <w:tcPr>
            <w:tcW w:w="2743" w:type="dxa"/>
            <w:tcBorders>
              <w:left w:val="nil"/>
              <w:right w:val="nil"/>
            </w:tcBorders>
            <w:hideMark/>
          </w:tcPr>
          <w:p w14:paraId="7392E107" w14:textId="77777777" w:rsidR="0070012C" w:rsidRPr="0079739B" w:rsidRDefault="0070012C" w:rsidP="009C5C54">
            <w:pPr>
              <w:pStyle w:val="BodyText2"/>
              <w:spacing w:line="240" w:lineRule="auto"/>
              <w:ind w:left="539" w:hanging="539"/>
              <w:jc w:val="both"/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0ECF805A" w14:textId="77777777" w:rsidR="009C5C54" w:rsidRPr="0079739B" w:rsidRDefault="004E5066" w:rsidP="009C5C54">
      <w:pPr>
        <w:spacing w:before="240"/>
        <w:jc w:val="both"/>
        <w:rPr>
          <w:rFonts w:ascii="Arial" w:hAnsi="Arial"/>
          <w:b/>
          <w:i/>
          <w:sz w:val="22"/>
          <w:szCs w:val="22"/>
        </w:rPr>
      </w:pPr>
      <w:r w:rsidRPr="0079739B">
        <w:rPr>
          <w:rFonts w:ascii="Arial" w:hAnsi="Arial"/>
          <w:b/>
          <w:i/>
          <w:sz w:val="22"/>
          <w:szCs w:val="22"/>
        </w:rPr>
        <w:t>Payment</w:t>
      </w:r>
      <w:r w:rsidR="000A461B" w:rsidRPr="0079739B">
        <w:rPr>
          <w:rFonts w:ascii="Arial" w:hAnsi="Arial"/>
          <w:b/>
          <w:i/>
          <w:sz w:val="22"/>
          <w:szCs w:val="22"/>
        </w:rPr>
        <w:t xml:space="preserve">: </w:t>
      </w:r>
      <w:r w:rsidR="001F682A" w:rsidRPr="0079739B">
        <w:rPr>
          <w:rFonts w:ascii="Arial" w:hAnsi="Arial"/>
          <w:sz w:val="20"/>
          <w:szCs w:val="20"/>
        </w:rPr>
        <w:t xml:space="preserve">I enclose the </w:t>
      </w:r>
      <w:proofErr w:type="gramStart"/>
      <w:r w:rsidR="008A3364" w:rsidRPr="0079739B">
        <w:rPr>
          <w:rFonts w:ascii="Arial" w:hAnsi="Arial"/>
          <w:sz w:val="20"/>
          <w:szCs w:val="20"/>
        </w:rPr>
        <w:t>following</w:t>
      </w:r>
      <w:r w:rsidR="001F682A" w:rsidRPr="0079739B">
        <w:rPr>
          <w:rFonts w:ascii="Arial" w:hAnsi="Arial"/>
          <w:sz w:val="20"/>
          <w:szCs w:val="20"/>
        </w:rPr>
        <w:t xml:space="preserve"> </w:t>
      </w:r>
      <w:r w:rsidR="001956FA" w:rsidRPr="0079739B">
        <w:rPr>
          <w:rFonts w:ascii="Arial" w:hAnsi="Arial"/>
          <w:sz w:val="20"/>
          <w:szCs w:val="20"/>
        </w:rPr>
        <w:t>:</w:t>
      </w:r>
      <w:proofErr w:type="gramEnd"/>
      <w:r w:rsidR="001956FA" w:rsidRPr="0079739B">
        <w:rPr>
          <w:rFonts w:ascii="Arial" w:hAnsi="Arial"/>
          <w:sz w:val="20"/>
          <w:szCs w:val="20"/>
        </w:rPr>
        <w:t xml:space="preserve">  </w:t>
      </w:r>
    </w:p>
    <w:tbl>
      <w:tblPr>
        <w:tblW w:w="9865" w:type="dxa"/>
        <w:tblInd w:w="250" w:type="dxa"/>
        <w:tblLook w:val="04A0" w:firstRow="1" w:lastRow="0" w:firstColumn="1" w:lastColumn="0" w:noHBand="0" w:noVBand="1"/>
      </w:tblPr>
      <w:tblGrid>
        <w:gridCol w:w="1134"/>
        <w:gridCol w:w="284"/>
        <w:gridCol w:w="8447"/>
      </w:tblGrid>
      <w:tr w:rsidR="00656ADC" w:rsidRPr="0079739B" w14:paraId="579CE342" w14:textId="77777777" w:rsidTr="00E408E8">
        <w:tc>
          <w:tcPr>
            <w:tcW w:w="1134" w:type="dxa"/>
            <w:shd w:val="clear" w:color="auto" w:fill="auto"/>
          </w:tcPr>
          <w:p w14:paraId="24C27964" w14:textId="1BB7BC7C" w:rsidR="00656ADC" w:rsidRPr="0070012C" w:rsidRDefault="00656ADC" w:rsidP="00EC1DAE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0012C">
              <w:rPr>
                <w:rFonts w:ascii="Arial" w:hAnsi="Arial"/>
                <w:sz w:val="20"/>
                <w:szCs w:val="20"/>
              </w:rPr>
              <w:t>$</w:t>
            </w:r>
            <w:r w:rsidR="00EC1DAE">
              <w:rPr>
                <w:rFonts w:ascii="Arial" w:hAnsi="Arial"/>
                <w:sz w:val="20"/>
                <w:szCs w:val="20"/>
              </w:rPr>
              <w:t>10.00</w:t>
            </w:r>
            <w:r w:rsidRPr="0070012C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53B7C95E" w14:textId="77777777" w:rsidR="00656ADC" w:rsidRPr="0070012C" w:rsidRDefault="00656ADC" w:rsidP="0079739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47" w:type="dxa"/>
            <w:shd w:val="clear" w:color="auto" w:fill="auto"/>
          </w:tcPr>
          <w:p w14:paraId="4CB50565" w14:textId="72C69126" w:rsidR="00E408E8" w:rsidRPr="0070012C" w:rsidRDefault="00656ADC" w:rsidP="00E408E8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0012C">
              <w:rPr>
                <w:rFonts w:ascii="Arial" w:hAnsi="Arial"/>
                <w:sz w:val="20"/>
                <w:szCs w:val="20"/>
              </w:rPr>
              <w:t xml:space="preserve">CTC </w:t>
            </w:r>
            <w:r w:rsidR="00EC1DAE">
              <w:rPr>
                <w:rFonts w:ascii="Arial" w:hAnsi="Arial"/>
                <w:sz w:val="20"/>
                <w:szCs w:val="20"/>
              </w:rPr>
              <w:t xml:space="preserve">COVID SPECIAL </w:t>
            </w:r>
            <w:r w:rsidR="009C5C54" w:rsidRPr="0070012C">
              <w:rPr>
                <w:rFonts w:ascii="Arial" w:hAnsi="Arial"/>
                <w:sz w:val="20"/>
                <w:szCs w:val="20"/>
              </w:rPr>
              <w:t xml:space="preserve">full </w:t>
            </w:r>
            <w:r w:rsidRPr="0070012C">
              <w:rPr>
                <w:rFonts w:ascii="Arial" w:hAnsi="Arial"/>
                <w:sz w:val="20"/>
                <w:szCs w:val="20"/>
              </w:rPr>
              <w:t xml:space="preserve">membership - annual </w:t>
            </w:r>
          </w:p>
        </w:tc>
      </w:tr>
      <w:tr w:rsidR="00656ADC" w:rsidRPr="0079739B" w14:paraId="5EBDE6C7" w14:textId="77777777" w:rsidTr="00E408E8">
        <w:tc>
          <w:tcPr>
            <w:tcW w:w="1134" w:type="dxa"/>
            <w:shd w:val="clear" w:color="auto" w:fill="auto"/>
          </w:tcPr>
          <w:p w14:paraId="792C1B81" w14:textId="77777777" w:rsidR="00656ADC" w:rsidRPr="00EC1DAE" w:rsidRDefault="00656ADC" w:rsidP="0079739B">
            <w:pPr>
              <w:spacing w:before="60" w:after="60"/>
              <w:jc w:val="both"/>
              <w:rPr>
                <w:rFonts w:ascii="Arial" w:hAnsi="Arial"/>
                <w:strike/>
                <w:sz w:val="20"/>
                <w:szCs w:val="20"/>
              </w:rPr>
            </w:pPr>
            <w:r w:rsidRPr="00EC1DAE">
              <w:rPr>
                <w:rFonts w:ascii="Arial" w:hAnsi="Arial"/>
                <w:strike/>
                <w:sz w:val="20"/>
                <w:szCs w:val="20"/>
              </w:rPr>
              <w:t>$</w:t>
            </w:r>
            <w:r w:rsidR="009C5C54" w:rsidRPr="00EC1DAE">
              <w:rPr>
                <w:rFonts w:ascii="Arial" w:hAnsi="Arial"/>
                <w:strike/>
                <w:sz w:val="20"/>
                <w:szCs w:val="20"/>
              </w:rPr>
              <w:t>1</w:t>
            </w:r>
            <w:r w:rsidR="00E24462" w:rsidRPr="00EC1DAE">
              <w:rPr>
                <w:rFonts w:ascii="Arial" w:hAnsi="Arial"/>
                <w:strike/>
                <w:sz w:val="20"/>
                <w:szCs w:val="20"/>
              </w:rPr>
              <w:t>5</w:t>
            </w:r>
            <w:r w:rsidRPr="00EC1DAE">
              <w:rPr>
                <w:rFonts w:ascii="Arial" w:hAnsi="Arial"/>
                <w:strike/>
                <w:sz w:val="20"/>
                <w:szCs w:val="20"/>
              </w:rPr>
              <w:t>.00</w:t>
            </w:r>
          </w:p>
          <w:p w14:paraId="38C74693" w14:textId="2C2823EB" w:rsidR="00E408E8" w:rsidRPr="0070012C" w:rsidRDefault="00E408E8" w:rsidP="0079739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$35.00</w:t>
            </w:r>
          </w:p>
        </w:tc>
        <w:tc>
          <w:tcPr>
            <w:tcW w:w="284" w:type="dxa"/>
            <w:shd w:val="clear" w:color="auto" w:fill="auto"/>
          </w:tcPr>
          <w:p w14:paraId="4FEB48F2" w14:textId="77777777" w:rsidR="00656ADC" w:rsidRPr="0070012C" w:rsidRDefault="00656ADC" w:rsidP="0079739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47" w:type="dxa"/>
            <w:shd w:val="clear" w:color="auto" w:fill="auto"/>
          </w:tcPr>
          <w:p w14:paraId="151ED715" w14:textId="6B425268" w:rsidR="00656ADC" w:rsidRPr="00EC1DAE" w:rsidRDefault="009C5C54" w:rsidP="0079739B">
            <w:pPr>
              <w:spacing w:before="60" w:after="60"/>
              <w:jc w:val="both"/>
              <w:rPr>
                <w:rFonts w:ascii="Arial" w:hAnsi="Arial"/>
                <w:strike/>
                <w:sz w:val="20"/>
                <w:szCs w:val="20"/>
              </w:rPr>
            </w:pPr>
            <w:r w:rsidRPr="00EC1DAE">
              <w:rPr>
                <w:rFonts w:ascii="Arial" w:hAnsi="Arial"/>
                <w:strike/>
                <w:sz w:val="20"/>
                <w:szCs w:val="20"/>
              </w:rPr>
              <w:t xml:space="preserve">CTC concession membership - annual </w:t>
            </w:r>
          </w:p>
          <w:p w14:paraId="753DCBBC" w14:textId="6A6D2B89" w:rsidR="00E408E8" w:rsidRPr="0070012C" w:rsidRDefault="00E408E8" w:rsidP="0079739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CTC organisational membership - annual</w:t>
            </w:r>
          </w:p>
        </w:tc>
      </w:tr>
      <w:tr w:rsidR="00656ADC" w:rsidRPr="0079739B" w14:paraId="1637B7AF" w14:textId="77777777" w:rsidTr="00E408E8">
        <w:tc>
          <w:tcPr>
            <w:tcW w:w="1134" w:type="dxa"/>
            <w:shd w:val="clear" w:color="auto" w:fill="auto"/>
          </w:tcPr>
          <w:p w14:paraId="364B4752" w14:textId="77777777" w:rsidR="00656ADC" w:rsidRPr="0070012C" w:rsidRDefault="00656ADC" w:rsidP="0079739B">
            <w:pPr>
              <w:spacing w:before="60" w:after="60"/>
              <w:jc w:val="both"/>
              <w:rPr>
                <w:rFonts w:ascii="Arial" w:hAnsi="Arial"/>
                <w:b/>
                <w:sz w:val="20"/>
                <w:szCs w:val="20"/>
              </w:rPr>
            </w:pPr>
            <w:bookmarkStart w:id="0" w:name="_GoBack" w:colFirst="0" w:colLast="0"/>
          </w:p>
        </w:tc>
        <w:tc>
          <w:tcPr>
            <w:tcW w:w="284" w:type="dxa"/>
            <w:shd w:val="clear" w:color="auto" w:fill="auto"/>
          </w:tcPr>
          <w:p w14:paraId="00FBE544" w14:textId="77777777" w:rsidR="00656ADC" w:rsidRPr="0070012C" w:rsidRDefault="00656ADC" w:rsidP="0079739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47" w:type="dxa"/>
            <w:shd w:val="clear" w:color="auto" w:fill="auto"/>
          </w:tcPr>
          <w:p w14:paraId="5A971853" w14:textId="77777777" w:rsidR="00656ADC" w:rsidRPr="0070012C" w:rsidRDefault="00656ADC" w:rsidP="0079739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70012C">
              <w:rPr>
                <w:rFonts w:ascii="Arial" w:hAnsi="Arial"/>
                <w:sz w:val="20"/>
                <w:szCs w:val="20"/>
              </w:rPr>
              <w:t>Payable by cash or cheque. Cheques made out to 'Castlemaine Theatre Company Inc.'</w:t>
            </w:r>
            <w:r w:rsidR="000A461B" w:rsidRPr="0070012C">
              <w:rPr>
                <w:rFonts w:ascii="Arial" w:hAnsi="Arial"/>
                <w:sz w:val="20"/>
                <w:szCs w:val="20"/>
              </w:rPr>
              <w:t xml:space="preserve"> Payment can be made in person </w:t>
            </w:r>
            <w:r w:rsidR="009C5C54" w:rsidRPr="0070012C">
              <w:rPr>
                <w:rFonts w:ascii="Arial" w:hAnsi="Arial"/>
                <w:sz w:val="20"/>
                <w:szCs w:val="20"/>
              </w:rPr>
              <w:t xml:space="preserve">to the Treasurer or any authorised fees collector of the CTC </w:t>
            </w:r>
            <w:r w:rsidR="000A461B" w:rsidRPr="0070012C">
              <w:rPr>
                <w:rFonts w:ascii="Arial" w:hAnsi="Arial"/>
                <w:sz w:val="20"/>
                <w:szCs w:val="20"/>
              </w:rPr>
              <w:t xml:space="preserve">or directly into </w:t>
            </w:r>
            <w:r w:rsidR="004C71C0" w:rsidRPr="0070012C">
              <w:rPr>
                <w:rFonts w:ascii="Arial" w:hAnsi="Arial"/>
                <w:sz w:val="20"/>
                <w:szCs w:val="20"/>
              </w:rPr>
              <w:t xml:space="preserve">the </w:t>
            </w:r>
            <w:r w:rsidR="009C5C54" w:rsidRPr="0070012C">
              <w:rPr>
                <w:rFonts w:ascii="Arial" w:hAnsi="Arial"/>
                <w:sz w:val="20"/>
                <w:szCs w:val="20"/>
              </w:rPr>
              <w:t xml:space="preserve">CTC </w:t>
            </w:r>
            <w:r w:rsidR="000A461B" w:rsidRPr="0070012C">
              <w:rPr>
                <w:rFonts w:ascii="Arial" w:hAnsi="Arial"/>
                <w:sz w:val="20"/>
                <w:szCs w:val="20"/>
              </w:rPr>
              <w:t>bank a/c (Bendigo Bank BSB633 000/ a/c no 136844727 with your name as the reference</w:t>
            </w:r>
            <w:r w:rsidR="004C71C0" w:rsidRPr="0070012C">
              <w:rPr>
                <w:rFonts w:ascii="Arial" w:hAnsi="Arial"/>
                <w:sz w:val="20"/>
                <w:szCs w:val="20"/>
              </w:rPr>
              <w:t>).</w:t>
            </w:r>
          </w:p>
          <w:p w14:paraId="718D11F3" w14:textId="77777777" w:rsidR="009C5C54" w:rsidRPr="0070012C" w:rsidRDefault="009C5C54" w:rsidP="0079739B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BF68EDD" w14:textId="77777777" w:rsidR="009C5C54" w:rsidRPr="0070012C" w:rsidRDefault="009C5C54" w:rsidP="0079739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12C">
              <w:rPr>
                <w:rFonts w:ascii="Arial" w:hAnsi="Arial"/>
                <w:sz w:val="20"/>
                <w:szCs w:val="20"/>
              </w:rPr>
              <w:t xml:space="preserve">Fee received by_____________________________ on behalf of the CTC and receipt issued Y </w:t>
            </w:r>
            <w:r w:rsidR="00C32740" w:rsidRPr="0070012C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C32740" w:rsidRPr="0070012C">
              <w:rPr>
                <w:rFonts w:ascii="Arial" w:hAnsi="Arial" w:cs="Arial"/>
                <w:sz w:val="20"/>
                <w:szCs w:val="20"/>
              </w:rPr>
              <w:t xml:space="preserve"> N </w:t>
            </w:r>
            <w:r w:rsidR="00C32740" w:rsidRPr="0070012C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4CD38A3A" w14:textId="77777777" w:rsidR="00C32740" w:rsidRPr="0070012C" w:rsidRDefault="00C32740" w:rsidP="0079739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12C">
              <w:rPr>
                <w:rFonts w:ascii="Arial" w:hAnsi="Arial" w:cs="Arial"/>
                <w:sz w:val="20"/>
                <w:szCs w:val="20"/>
              </w:rPr>
              <w:t xml:space="preserve">Membership list </w:t>
            </w:r>
            <w:proofErr w:type="gramStart"/>
            <w:r w:rsidRPr="0070012C">
              <w:rPr>
                <w:rFonts w:ascii="Arial" w:hAnsi="Arial" w:cs="Arial"/>
                <w:sz w:val="20"/>
                <w:szCs w:val="20"/>
              </w:rPr>
              <w:t xml:space="preserve">updated  </w:t>
            </w:r>
            <w:proofErr w:type="gramEnd"/>
            <w:r w:rsidRPr="0070012C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6A6ABA05" w14:textId="77777777" w:rsidR="00C7238A" w:rsidRPr="0070012C" w:rsidRDefault="00C7238A" w:rsidP="0079739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6F41B0" w14:textId="77777777" w:rsidR="00C7238A" w:rsidRPr="0070012C" w:rsidRDefault="00C7238A" w:rsidP="0079739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012C">
              <w:rPr>
                <w:rFonts w:ascii="Arial" w:hAnsi="Arial" w:cs="Arial"/>
                <w:b/>
                <w:sz w:val="20"/>
                <w:szCs w:val="20"/>
              </w:rPr>
              <w:t>Date of membership</w:t>
            </w:r>
            <w:proofErr w:type="gramStart"/>
            <w:r w:rsidRPr="0070012C">
              <w:rPr>
                <w:rFonts w:ascii="Arial" w:hAnsi="Arial" w:cs="Arial"/>
                <w:b/>
                <w:sz w:val="20"/>
                <w:szCs w:val="20"/>
              </w:rPr>
              <w:t>:_</w:t>
            </w:r>
            <w:proofErr w:type="gramEnd"/>
            <w:r w:rsidRPr="0070012C">
              <w:rPr>
                <w:rFonts w:ascii="Arial" w:hAnsi="Arial" w:cs="Arial"/>
                <w:b/>
                <w:sz w:val="20"/>
                <w:szCs w:val="20"/>
              </w:rPr>
              <w:t xml:space="preserve">___________________     </w:t>
            </w:r>
            <w:r w:rsidR="0099341F" w:rsidRPr="0070012C">
              <w:rPr>
                <w:rFonts w:ascii="Arial" w:hAnsi="Arial" w:cs="Arial"/>
                <w:b/>
                <w:sz w:val="20"/>
                <w:szCs w:val="20"/>
              </w:rPr>
              <w:t>Expires:____________</w:t>
            </w:r>
          </w:p>
        </w:tc>
      </w:tr>
      <w:bookmarkEnd w:id="0"/>
    </w:tbl>
    <w:p w14:paraId="728E77A2" w14:textId="77777777" w:rsidR="00AF4F05" w:rsidRPr="00536522" w:rsidRDefault="00AF4F05" w:rsidP="0070012C">
      <w:pPr>
        <w:jc w:val="both"/>
        <w:rPr>
          <w:sz w:val="18"/>
          <w:szCs w:val="18"/>
        </w:rPr>
      </w:pPr>
    </w:p>
    <w:sectPr w:rsidR="00AF4F05" w:rsidRPr="00536522" w:rsidSect="0070012C">
      <w:pgSz w:w="11906" w:h="16838"/>
      <w:pgMar w:top="56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49062" w14:textId="77777777" w:rsidR="00157D50" w:rsidRDefault="00157D50" w:rsidP="00E80B7E">
      <w:r>
        <w:separator/>
      </w:r>
    </w:p>
  </w:endnote>
  <w:endnote w:type="continuationSeparator" w:id="0">
    <w:p w14:paraId="228E62DC" w14:textId="77777777" w:rsidR="00157D50" w:rsidRDefault="00157D50" w:rsidP="00E8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EE17D" w14:textId="77777777" w:rsidR="00157D50" w:rsidRDefault="00157D50" w:rsidP="00E80B7E">
      <w:r>
        <w:separator/>
      </w:r>
    </w:p>
  </w:footnote>
  <w:footnote w:type="continuationSeparator" w:id="0">
    <w:p w14:paraId="71D04CD7" w14:textId="77777777" w:rsidR="00157D50" w:rsidRDefault="00157D50" w:rsidP="00E80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FA"/>
    <w:rsid w:val="0003732D"/>
    <w:rsid w:val="000A461B"/>
    <w:rsid w:val="00146DAB"/>
    <w:rsid w:val="00157D50"/>
    <w:rsid w:val="00187635"/>
    <w:rsid w:val="001956FA"/>
    <w:rsid w:val="001A332B"/>
    <w:rsid w:val="001F682A"/>
    <w:rsid w:val="00260128"/>
    <w:rsid w:val="00286984"/>
    <w:rsid w:val="002B5408"/>
    <w:rsid w:val="002F517A"/>
    <w:rsid w:val="003152E9"/>
    <w:rsid w:val="0035447E"/>
    <w:rsid w:val="00355125"/>
    <w:rsid w:val="003E3201"/>
    <w:rsid w:val="00435D5B"/>
    <w:rsid w:val="004C71C0"/>
    <w:rsid w:val="004E5066"/>
    <w:rsid w:val="004F7323"/>
    <w:rsid w:val="00536522"/>
    <w:rsid w:val="005C119B"/>
    <w:rsid w:val="005E751B"/>
    <w:rsid w:val="00656ADC"/>
    <w:rsid w:val="00671620"/>
    <w:rsid w:val="006C2271"/>
    <w:rsid w:val="006F716E"/>
    <w:rsid w:val="006F7DE3"/>
    <w:rsid w:val="0070012C"/>
    <w:rsid w:val="00722D35"/>
    <w:rsid w:val="0079739B"/>
    <w:rsid w:val="007A3D6F"/>
    <w:rsid w:val="007D11B9"/>
    <w:rsid w:val="007D5D19"/>
    <w:rsid w:val="00812E2A"/>
    <w:rsid w:val="008A3364"/>
    <w:rsid w:val="008B5BFA"/>
    <w:rsid w:val="008E5942"/>
    <w:rsid w:val="008F2202"/>
    <w:rsid w:val="008F7AB6"/>
    <w:rsid w:val="009101C2"/>
    <w:rsid w:val="00920D92"/>
    <w:rsid w:val="0099341F"/>
    <w:rsid w:val="009C4429"/>
    <w:rsid w:val="009C5C54"/>
    <w:rsid w:val="00A20BA7"/>
    <w:rsid w:val="00A35347"/>
    <w:rsid w:val="00A577D1"/>
    <w:rsid w:val="00AF4F05"/>
    <w:rsid w:val="00BB6BBF"/>
    <w:rsid w:val="00C32740"/>
    <w:rsid w:val="00C37193"/>
    <w:rsid w:val="00C7238A"/>
    <w:rsid w:val="00C7370B"/>
    <w:rsid w:val="00CA167A"/>
    <w:rsid w:val="00CB556C"/>
    <w:rsid w:val="00CC6B87"/>
    <w:rsid w:val="00D94489"/>
    <w:rsid w:val="00E24462"/>
    <w:rsid w:val="00E408E8"/>
    <w:rsid w:val="00E663C3"/>
    <w:rsid w:val="00E67734"/>
    <w:rsid w:val="00E80B7E"/>
    <w:rsid w:val="00EA0BFF"/>
    <w:rsid w:val="00EC1DAE"/>
    <w:rsid w:val="00F134A5"/>
    <w:rsid w:val="00F56D3E"/>
    <w:rsid w:val="00F8010E"/>
    <w:rsid w:val="00F806BC"/>
    <w:rsid w:val="00F96B9D"/>
    <w:rsid w:val="00FB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0C00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BFA"/>
    <w:rPr>
      <w:rFonts w:ascii="Times New Roman" w:eastAsia="Times New Roman" w:hAnsi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956FA"/>
    <w:pPr>
      <w:spacing w:after="120" w:line="480" w:lineRule="auto"/>
    </w:pPr>
    <w:rPr>
      <w:rFonts w:ascii="Arial" w:hAnsi="Arial"/>
      <w:sz w:val="22"/>
    </w:rPr>
  </w:style>
  <w:style w:type="character" w:customStyle="1" w:styleId="BodyText2Char">
    <w:name w:val="Body Text 2 Char"/>
    <w:link w:val="BodyText2"/>
    <w:rsid w:val="001956FA"/>
    <w:rPr>
      <w:rFonts w:ascii="Arial" w:eastAsia="Times New Roman" w:hAnsi="Arial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1F6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0B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E80B7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E80B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E80B7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6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BC"/>
    <w:rPr>
      <w:rFonts w:ascii="Lucida Grande" w:eastAsia="Times New Roman" w:hAnsi="Lucida Grande"/>
      <w:sz w:val="18"/>
      <w:szCs w:val="18"/>
      <w:lang w:eastAsia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BFA"/>
    <w:rPr>
      <w:rFonts w:ascii="Times New Roman" w:eastAsia="Times New Roman" w:hAnsi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956FA"/>
    <w:pPr>
      <w:spacing w:after="120" w:line="480" w:lineRule="auto"/>
    </w:pPr>
    <w:rPr>
      <w:rFonts w:ascii="Arial" w:hAnsi="Arial"/>
      <w:sz w:val="22"/>
    </w:rPr>
  </w:style>
  <w:style w:type="character" w:customStyle="1" w:styleId="BodyText2Char">
    <w:name w:val="Body Text 2 Char"/>
    <w:link w:val="BodyText2"/>
    <w:rsid w:val="001956FA"/>
    <w:rPr>
      <w:rFonts w:ascii="Arial" w:eastAsia="Times New Roman" w:hAnsi="Arial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1F6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0B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E80B7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E80B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E80B7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6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BC"/>
    <w:rPr>
      <w:rFonts w:ascii="Lucida Grande" w:eastAsia="Times New Roman" w:hAnsi="Lucida Grande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6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64AD3E-15EF-E24E-96FD-2298B75D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Links>
    <vt:vector size="6" baseType="variant">
      <vt:variant>
        <vt:i4>4259918</vt:i4>
      </vt:variant>
      <vt:variant>
        <vt:i4>2048</vt:i4>
      </vt:variant>
      <vt:variant>
        <vt:i4>1025</vt:i4>
      </vt:variant>
      <vt:variant>
        <vt:i4>1</vt:i4>
      </vt:variant>
      <vt:variant>
        <vt:lpwstr>ctc logo web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</dc:creator>
  <cp:keywords/>
  <cp:lastModifiedBy>Kate</cp:lastModifiedBy>
  <cp:revision>3</cp:revision>
  <cp:lastPrinted>2019-06-14T03:57:00Z</cp:lastPrinted>
  <dcterms:created xsi:type="dcterms:W3CDTF">2020-07-04T23:37:00Z</dcterms:created>
  <dcterms:modified xsi:type="dcterms:W3CDTF">2020-07-04T23:38:00Z</dcterms:modified>
</cp:coreProperties>
</file>